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before="124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25"/>
        </w:rPr>
        <w:t>附件：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ind w:left="2364"/>
        <w:spacing w:before="104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b/>
          <w:bCs/>
          <w:spacing w:val="-3"/>
        </w:rPr>
        <w:t>项目优秀学校培育申报表</w:t>
      </w:r>
    </w:p>
    <w:p>
      <w:pPr>
        <w:rPr/>
      </w:pPr>
      <w:r/>
    </w:p>
    <w:p>
      <w:pPr>
        <w:rPr/>
      </w:pPr>
      <w:r/>
    </w:p>
    <w:p>
      <w:pPr>
        <w:spacing w:line="223" w:lineRule="exact"/>
        <w:rPr/>
      </w:pPr>
      <w:r/>
    </w:p>
    <w:tbl>
      <w:tblPr>
        <w:tblStyle w:val="2"/>
        <w:tblW w:w="8319" w:type="dxa"/>
        <w:tblInd w:w="4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503"/>
        <w:gridCol w:w="1169"/>
        <w:gridCol w:w="739"/>
        <w:gridCol w:w="879"/>
        <w:gridCol w:w="659"/>
        <w:gridCol w:w="1318"/>
        <w:gridCol w:w="659"/>
        <w:gridCol w:w="1393"/>
      </w:tblGrid>
      <w:tr>
        <w:trPr>
          <w:trHeight w:val="635" w:hRule="atLeast"/>
        </w:trPr>
        <w:tc>
          <w:tcPr>
            <w:tcW w:w="1503" w:type="dxa"/>
            <w:vAlign w:val="top"/>
          </w:tcPr>
          <w:p>
            <w:pPr>
              <w:ind w:left="325"/>
              <w:spacing w:before="21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学校名称</w:t>
            </w:r>
          </w:p>
        </w:tc>
        <w:tc>
          <w:tcPr>
            <w:tcW w:w="6816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9" w:hRule="atLeast"/>
        </w:trPr>
        <w:tc>
          <w:tcPr>
            <w:tcW w:w="1503" w:type="dxa"/>
            <w:vAlign w:val="top"/>
          </w:tcPr>
          <w:p>
            <w:pPr>
              <w:ind w:left="214"/>
              <w:spacing w:before="22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项目负责人</w:t>
            </w: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ind w:left="82"/>
              <w:spacing w:before="22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职务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ind w:left="85"/>
              <w:spacing w:before="22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手机</w:t>
            </w:r>
          </w:p>
        </w:tc>
        <w:tc>
          <w:tcPr>
            <w:tcW w:w="13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ind w:left="117"/>
              <w:spacing w:before="22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邮箱</w:t>
            </w: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1503" w:type="dxa"/>
            <w:vAlign w:val="top"/>
          </w:tcPr>
          <w:p>
            <w:pPr>
              <w:ind w:left="214"/>
              <w:spacing w:before="20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项目执行人</w:t>
            </w: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ind w:left="82"/>
              <w:spacing w:before="20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职务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ind w:left="85"/>
              <w:spacing w:before="20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手机</w:t>
            </w:r>
          </w:p>
        </w:tc>
        <w:tc>
          <w:tcPr>
            <w:tcW w:w="13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ind w:left="117"/>
              <w:spacing w:before="21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邮箱</w:t>
            </w: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1503" w:type="dxa"/>
            <w:vAlign w:val="top"/>
          </w:tcPr>
          <w:p>
            <w:pPr>
              <w:ind w:left="325"/>
              <w:spacing w:before="20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单位地址</w:t>
            </w:r>
          </w:p>
        </w:tc>
        <w:tc>
          <w:tcPr>
            <w:tcW w:w="6816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1503" w:type="dxa"/>
            <w:vAlign w:val="top"/>
          </w:tcPr>
          <w:p>
            <w:pPr>
              <w:ind w:left="115"/>
              <w:spacing w:before="21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项目小组成员</w:t>
            </w:r>
          </w:p>
        </w:tc>
        <w:tc>
          <w:tcPr>
            <w:tcW w:w="6816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87" w:hRule="atLeast"/>
        </w:trPr>
        <w:tc>
          <w:tcPr>
            <w:tcW w:w="1503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535" w:right="77" w:hanging="420"/>
              <w:spacing w:before="68" w:line="25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具体实施项目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方案</w:t>
            </w:r>
          </w:p>
        </w:tc>
        <w:tc>
          <w:tcPr>
            <w:tcW w:w="6816" w:type="dxa"/>
            <w:vAlign w:val="top"/>
            <w:gridSpan w:val="7"/>
          </w:tcPr>
          <w:p>
            <w:pPr>
              <w:ind w:left="101" w:firstLine="79"/>
              <w:spacing w:before="32" w:line="270" w:lineRule="auto"/>
              <w:jc w:val="both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(只能选择一个重点项目：职业教育融入社区(乡村)治理、职业教育助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力乡村振兴、老年教育赋能提质、在职人员继续教育、城乡待业人员就业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培训、进城务工人员及新市民的素质提升培训、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市民综合素养提升)</w:t>
            </w:r>
          </w:p>
        </w:tc>
      </w:tr>
      <w:tr>
        <w:trPr>
          <w:trHeight w:val="2962" w:hRule="atLeast"/>
        </w:trPr>
        <w:tc>
          <w:tcPr>
            <w:tcW w:w="150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15" w:right="108"/>
              <w:spacing w:before="69" w:line="25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需项目组提供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的支持与服务</w:t>
            </w:r>
          </w:p>
        </w:tc>
        <w:tc>
          <w:tcPr>
            <w:tcW w:w="6816" w:type="dxa"/>
            <w:vAlign w:val="top"/>
            <w:gridSpan w:val="7"/>
          </w:tcPr>
          <w:p>
            <w:pPr>
              <w:ind w:left="181"/>
              <w:spacing w:before="5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(可具体描述项目实施中遇到的难点和所需项目组支持和服务的内容)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2160" w:h="17020"/>
          <w:pgMar w:top="1446" w:right="1824" w:bottom="0" w:left="1770" w:header="0" w:footer="0" w:gutter="0"/>
        </w:sectPr>
        <w:rPr/>
      </w:pPr>
    </w:p>
    <w:p>
      <w:pPr>
        <w:spacing w:line="53" w:lineRule="exact"/>
        <w:rPr/>
      </w:pPr>
      <w:r/>
    </w:p>
    <w:tbl>
      <w:tblPr>
        <w:tblStyle w:val="2"/>
        <w:tblW w:w="833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330"/>
      </w:tblGrid>
      <w:tr>
        <w:trPr>
          <w:trHeight w:val="9277" w:hRule="atLeast"/>
        </w:trPr>
        <w:tc>
          <w:tcPr>
            <w:tcW w:w="8330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5015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8"/>
              </w:rPr>
              <w:t>负责人签字：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5064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单位意见(公章)</w:t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5174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年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  </w:t>
            </w: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月</w:t>
            </w:r>
            <w:r>
              <w:rPr>
                <w:rFonts w:ascii="SimSun" w:hAnsi="SimSun" w:eastAsia="SimSun" w:cs="SimSun"/>
                <w:sz w:val="22"/>
                <w:szCs w:val="22"/>
                <w:spacing w:val="19"/>
              </w:rPr>
              <w:t xml:space="preserve">    </w:t>
            </w: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日</w:t>
            </w:r>
          </w:p>
        </w:tc>
      </w:tr>
      <w:tr>
        <w:trPr>
          <w:trHeight w:val="3143" w:hRule="atLeast"/>
        </w:trPr>
        <w:tc>
          <w:tcPr>
            <w:tcW w:w="8330" w:type="dxa"/>
            <w:vAlign w:val="top"/>
          </w:tcPr>
          <w:p>
            <w:pPr>
              <w:ind w:left="74"/>
              <w:spacing w:before="7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8"/>
              </w:rPr>
              <w:t>项目组意见：</w:t>
            </w:r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4914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8"/>
              </w:rPr>
              <w:t>负责人签字：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5174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年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  </w:t>
            </w: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月</w:t>
            </w:r>
            <w:r>
              <w:rPr>
                <w:rFonts w:ascii="SimSun" w:hAnsi="SimSun" w:eastAsia="SimSun" w:cs="SimSun"/>
                <w:sz w:val="22"/>
                <w:szCs w:val="22"/>
                <w:spacing w:val="19"/>
              </w:rPr>
              <w:t xml:space="preserve">    </w:t>
            </w: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0" w:h="16840"/>
      <w:pgMar w:top="1431" w:right="1785" w:bottom="0" w:left="175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634769f4f2617b001568968c</cp:keywords>
  <dcterms:created xsi:type="dcterms:W3CDTF">2022-10-13T09:29:32Z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2022-10-13T09:29:32</vt:filetime>
  </property>
</Properties>
</file>